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F1C24" w14:textId="77777777" w:rsidR="00CE3FE7" w:rsidRPr="00CE3FE7" w:rsidRDefault="00CE3FE7" w:rsidP="00CE3FE7">
      <w:pPr>
        <w:rPr>
          <w:rFonts w:ascii="Aptos" w:hAnsi="Aptos"/>
          <w:sz w:val="20"/>
          <w:szCs w:val="20"/>
        </w:rPr>
      </w:pPr>
      <w:r w:rsidRPr="00CE3FE7">
        <w:rPr>
          <w:rFonts w:ascii="Aptos" w:hAnsi="Aptos"/>
          <w:sz w:val="20"/>
          <w:szCs w:val="20"/>
        </w:rPr>
        <w:t>Hej,</w:t>
      </w:r>
    </w:p>
    <w:p w14:paraId="4AB778C7" w14:textId="77777777" w:rsidR="00CE3FE7" w:rsidRPr="00CE3FE7" w:rsidRDefault="00CE3FE7" w:rsidP="00CE3FE7">
      <w:pPr>
        <w:rPr>
          <w:rFonts w:ascii="Aptos" w:hAnsi="Aptos"/>
          <w:sz w:val="20"/>
          <w:szCs w:val="20"/>
        </w:rPr>
      </w:pPr>
      <w:r w:rsidRPr="00CE3FE7">
        <w:rPr>
          <w:rFonts w:ascii="Aptos" w:hAnsi="Aptos"/>
          <w:sz w:val="20"/>
          <w:szCs w:val="20"/>
        </w:rPr>
        <w:t>du har jour i sommar eller är administratör/rektor för en enhet som kommer beröras av följande information. </w:t>
      </w:r>
    </w:p>
    <w:p w14:paraId="7BA1531D" w14:textId="77777777" w:rsidR="00CE3FE7" w:rsidRPr="00CE3FE7" w:rsidRDefault="00CE3FE7" w:rsidP="00CE3FE7">
      <w:pPr>
        <w:rPr>
          <w:rFonts w:ascii="Aptos" w:hAnsi="Aptos"/>
          <w:sz w:val="20"/>
          <w:szCs w:val="20"/>
        </w:rPr>
      </w:pPr>
    </w:p>
    <w:p w14:paraId="76FE8428" w14:textId="77777777" w:rsidR="00CE3FE7" w:rsidRPr="00CE3FE7" w:rsidRDefault="00CE3FE7" w:rsidP="00CE3FE7">
      <w:pPr>
        <w:numPr>
          <w:ilvl w:val="0"/>
          <w:numId w:val="1"/>
        </w:numPr>
        <w:rPr>
          <w:rFonts w:ascii="Aptos" w:hAnsi="Aptos"/>
          <w:sz w:val="20"/>
          <w:szCs w:val="20"/>
        </w:rPr>
      </w:pPr>
      <w:r w:rsidRPr="00CE3FE7">
        <w:rPr>
          <w:rFonts w:ascii="Aptos" w:hAnsi="Aptos"/>
          <w:sz w:val="20"/>
          <w:szCs w:val="20"/>
        </w:rPr>
        <w:t>Det kommer ske en spolning av vattenledningsrör i område nord under sommaren av företaget Pollex. Spolningen sker med vatten och luft och är en kemikaliefri metod. Vattnet kan bli missfärgat, lukta och få en annorlunda smak efter spolningen (inte farligt). Spola tills vattnet upplevs bra igen. </w:t>
      </w:r>
    </w:p>
    <w:p w14:paraId="1D20DFDB" w14:textId="77777777" w:rsidR="00CE3FE7" w:rsidRPr="00CE3FE7" w:rsidRDefault="00CE3FE7" w:rsidP="00CE3FE7">
      <w:pPr>
        <w:numPr>
          <w:ilvl w:val="0"/>
          <w:numId w:val="1"/>
        </w:numPr>
        <w:rPr>
          <w:rFonts w:ascii="Aptos" w:hAnsi="Aptos"/>
          <w:sz w:val="20"/>
          <w:szCs w:val="20"/>
        </w:rPr>
      </w:pPr>
      <w:r w:rsidRPr="00CE3FE7">
        <w:rPr>
          <w:rFonts w:ascii="Aptos" w:hAnsi="Aptos"/>
          <w:sz w:val="20"/>
          <w:szCs w:val="20"/>
        </w:rPr>
        <w:t>Företaget Pollex kommer en vecka innan spolningen av rör som berör era fastigheter lägga ett brev i brevlådan med mer information och exakt datum. Tidsplanen kan komma att ändras under projektets gång. Håll utkik för att inte missa viktig information. </w:t>
      </w:r>
    </w:p>
    <w:p w14:paraId="113888A3" w14:textId="77777777" w:rsidR="00CE3FE7" w:rsidRPr="00CE3FE7" w:rsidRDefault="00CE3FE7" w:rsidP="00CE3FE7">
      <w:pPr>
        <w:numPr>
          <w:ilvl w:val="0"/>
          <w:numId w:val="1"/>
        </w:numPr>
        <w:rPr>
          <w:rFonts w:ascii="Aptos" w:hAnsi="Aptos"/>
          <w:sz w:val="20"/>
          <w:szCs w:val="20"/>
        </w:rPr>
      </w:pPr>
      <w:r w:rsidRPr="00CE3FE7">
        <w:rPr>
          <w:rFonts w:ascii="Aptos" w:hAnsi="Aptos"/>
          <w:sz w:val="20"/>
          <w:szCs w:val="20"/>
        </w:rPr>
        <w:t>Spolningen av rören tar en dag. Jag beställer vattenkärror av Sörmlands vatten till de enheter som drabbas mest. Se till att fylla vattendunkar/hinkar med vatten för att kunna spola i toaletter, tvätta händer, använda vid matlagning och dricka. </w:t>
      </w:r>
    </w:p>
    <w:p w14:paraId="40DE91E8" w14:textId="77777777" w:rsidR="00CE3FE7" w:rsidRPr="00CE3FE7" w:rsidRDefault="00CE3FE7" w:rsidP="00CE3FE7">
      <w:pPr>
        <w:numPr>
          <w:ilvl w:val="0"/>
          <w:numId w:val="1"/>
        </w:numPr>
        <w:rPr>
          <w:rFonts w:ascii="Aptos" w:hAnsi="Aptos"/>
          <w:sz w:val="20"/>
          <w:szCs w:val="20"/>
        </w:rPr>
      </w:pPr>
      <w:r w:rsidRPr="00CE3FE7">
        <w:rPr>
          <w:rFonts w:ascii="Aptos" w:hAnsi="Aptos"/>
          <w:sz w:val="20"/>
          <w:szCs w:val="20"/>
        </w:rPr>
        <w:t>Ha en tidig kontakt med köket angående matlagningen för dagen samt möjligheten att äta utomhus och använda pappartiklar för servering. Vill du hjälpa mig Linnea att sprida informationen till berörda i er organisation?</w:t>
      </w:r>
    </w:p>
    <w:p w14:paraId="35905011" w14:textId="77777777" w:rsidR="00CE3FE7" w:rsidRPr="00CE3FE7" w:rsidRDefault="00CE3FE7" w:rsidP="00CE3FE7">
      <w:pPr>
        <w:rPr>
          <w:rFonts w:ascii="Aptos" w:hAnsi="Aptos"/>
          <w:sz w:val="20"/>
          <w:szCs w:val="20"/>
        </w:rPr>
      </w:pPr>
    </w:p>
    <w:p w14:paraId="7C5C6D65" w14:textId="77777777" w:rsidR="00CE3FE7" w:rsidRPr="00CE3FE7" w:rsidRDefault="00CE3FE7" w:rsidP="00CE3FE7">
      <w:pPr>
        <w:rPr>
          <w:rFonts w:ascii="Aptos" w:hAnsi="Aptos"/>
          <w:sz w:val="20"/>
          <w:szCs w:val="20"/>
        </w:rPr>
      </w:pPr>
      <w:r w:rsidRPr="00CE3FE7">
        <w:rPr>
          <w:rFonts w:ascii="Aptos" w:hAnsi="Aptos"/>
          <w:sz w:val="20"/>
          <w:szCs w:val="20"/>
        </w:rPr>
        <w:t>Norrgården: spolning sker en dag under v.30–31. Ingen verksamhet berörs.</w:t>
      </w:r>
    </w:p>
    <w:p w14:paraId="00DDB800" w14:textId="77777777" w:rsidR="00CE3FE7" w:rsidRPr="00CE3FE7" w:rsidRDefault="00CE3FE7" w:rsidP="00CE3FE7">
      <w:pPr>
        <w:rPr>
          <w:rFonts w:ascii="Aptos" w:hAnsi="Aptos"/>
          <w:sz w:val="20"/>
          <w:szCs w:val="20"/>
        </w:rPr>
      </w:pPr>
      <w:r w:rsidRPr="00CE3FE7">
        <w:rPr>
          <w:rFonts w:ascii="Aptos" w:hAnsi="Aptos"/>
          <w:sz w:val="20"/>
          <w:szCs w:val="20"/>
        </w:rPr>
        <w:t>Karamellen: spolning sker en dag under v.32–33. Ingen vattenkärra beställs- ni ansvarar för att fylla hinkar och dunkar som räcker för en dag.  </w:t>
      </w:r>
    </w:p>
    <w:p w14:paraId="54E898AA" w14:textId="77777777" w:rsidR="00CE3FE7" w:rsidRPr="00CE3FE7" w:rsidRDefault="00CE3FE7" w:rsidP="00CE3FE7">
      <w:pPr>
        <w:rPr>
          <w:rFonts w:ascii="Aptos" w:hAnsi="Aptos"/>
          <w:sz w:val="20"/>
          <w:szCs w:val="20"/>
        </w:rPr>
      </w:pPr>
      <w:r w:rsidRPr="00CE3FE7">
        <w:rPr>
          <w:rFonts w:ascii="Aptos" w:hAnsi="Aptos"/>
          <w:sz w:val="20"/>
          <w:szCs w:val="20"/>
        </w:rPr>
        <w:t>Gersnäs: spolning kan ske två gånger, på två olika dagar då Gersnäs vattenrör finns med i två etapper av spolningar under v.31–32. Vattenkärra med 600 L ställs ut. </w:t>
      </w:r>
    </w:p>
    <w:p w14:paraId="7A35823B" w14:textId="77777777" w:rsidR="00CE3FE7" w:rsidRPr="00CE3FE7" w:rsidRDefault="00CE3FE7" w:rsidP="00CE3FE7">
      <w:pPr>
        <w:rPr>
          <w:rFonts w:ascii="Aptos" w:hAnsi="Aptos"/>
          <w:sz w:val="20"/>
          <w:szCs w:val="20"/>
        </w:rPr>
      </w:pPr>
      <w:r w:rsidRPr="00CE3FE7">
        <w:rPr>
          <w:rFonts w:ascii="Aptos" w:hAnsi="Aptos"/>
          <w:sz w:val="20"/>
          <w:szCs w:val="20"/>
        </w:rPr>
        <w:t>Guldregnet: spolning kan ske två gånger, på två olika dagar då Guldregnets vattenrör finns med i två etapper av spolningar under v.31–33. Vattenkärra med 600 L ställs ut. </w:t>
      </w:r>
    </w:p>
    <w:p w14:paraId="71D1F9E2" w14:textId="77777777" w:rsidR="00CE3FE7" w:rsidRPr="00CE3FE7" w:rsidRDefault="00CE3FE7" w:rsidP="00CE3FE7">
      <w:pPr>
        <w:rPr>
          <w:rFonts w:ascii="Aptos" w:hAnsi="Aptos"/>
          <w:sz w:val="20"/>
          <w:szCs w:val="20"/>
        </w:rPr>
      </w:pPr>
      <w:r w:rsidRPr="00CE3FE7">
        <w:rPr>
          <w:rFonts w:ascii="Aptos" w:hAnsi="Aptos"/>
          <w:sz w:val="20"/>
          <w:szCs w:val="20"/>
        </w:rPr>
        <w:t>Stensätterskolan: drabbas inte då de är kopplade till Karsuddens vattenledningar som inte ska spolas. </w:t>
      </w:r>
    </w:p>
    <w:p w14:paraId="1F6C3509" w14:textId="77777777" w:rsidR="00CE3FE7" w:rsidRPr="00CE3FE7" w:rsidRDefault="00CE3FE7" w:rsidP="00CE3FE7">
      <w:pPr>
        <w:rPr>
          <w:rFonts w:ascii="Aptos" w:hAnsi="Aptos"/>
          <w:sz w:val="20"/>
          <w:szCs w:val="20"/>
        </w:rPr>
      </w:pPr>
    </w:p>
    <w:p w14:paraId="153B5D55" w14:textId="77777777" w:rsidR="00CE3FE7" w:rsidRPr="00CE3FE7" w:rsidRDefault="00CE3FE7" w:rsidP="00CE3FE7">
      <w:pPr>
        <w:rPr>
          <w:rFonts w:ascii="Aptos" w:hAnsi="Aptos"/>
          <w:sz w:val="20"/>
          <w:szCs w:val="20"/>
        </w:rPr>
      </w:pPr>
      <w:r w:rsidRPr="00CE3FE7">
        <w:rPr>
          <w:rFonts w:ascii="Aptos" w:hAnsi="Aptos"/>
          <w:b/>
          <w:bCs/>
          <w:sz w:val="20"/>
          <w:szCs w:val="20"/>
          <w:u w:val="single"/>
        </w:rPr>
        <w:t>Frågor?</w:t>
      </w:r>
    </w:p>
    <w:p w14:paraId="21784F29" w14:textId="77777777" w:rsidR="00CE3FE7" w:rsidRPr="00CE3FE7" w:rsidRDefault="00CE3FE7" w:rsidP="00CE3FE7">
      <w:pPr>
        <w:rPr>
          <w:rFonts w:ascii="Aptos" w:hAnsi="Aptos"/>
          <w:sz w:val="20"/>
          <w:szCs w:val="20"/>
        </w:rPr>
      </w:pPr>
      <w:r w:rsidRPr="00CE3FE7">
        <w:rPr>
          <w:rFonts w:ascii="Aptos" w:hAnsi="Aptos"/>
          <w:sz w:val="20"/>
          <w:szCs w:val="20"/>
        </w:rPr>
        <w:t>Vid frågor i sommar, kontakta Sörmlands vatten: Joakim Koch 0150–800 156 eller Kundservice 0150-800 100</w:t>
      </w:r>
    </w:p>
    <w:p w14:paraId="1F81A419" w14:textId="77777777" w:rsidR="00CE3FE7" w:rsidRPr="00CE3FE7" w:rsidRDefault="00CE3FE7" w:rsidP="00CE3FE7">
      <w:pPr>
        <w:rPr>
          <w:rFonts w:ascii="Aptos" w:hAnsi="Aptos"/>
          <w:sz w:val="20"/>
          <w:szCs w:val="20"/>
        </w:rPr>
      </w:pPr>
      <w:r w:rsidRPr="00CE3FE7">
        <w:rPr>
          <w:rFonts w:ascii="Aptos" w:hAnsi="Aptos"/>
          <w:sz w:val="20"/>
          <w:szCs w:val="20"/>
        </w:rPr>
        <w:t>Företaget Pollex- se deras informationsbrev som kommer i brevlådan på förskolan. </w:t>
      </w:r>
    </w:p>
    <w:p w14:paraId="4B812281" w14:textId="77777777" w:rsidR="00CE3FE7" w:rsidRPr="00CE3FE7" w:rsidRDefault="00CE3FE7" w:rsidP="00CE3FE7">
      <w:pPr>
        <w:rPr>
          <w:rFonts w:ascii="Aptos" w:hAnsi="Aptos"/>
          <w:sz w:val="20"/>
          <w:szCs w:val="20"/>
        </w:rPr>
      </w:pPr>
    </w:p>
    <w:p w14:paraId="34159D62" w14:textId="77777777" w:rsidR="00CE3FE7" w:rsidRPr="00CE3FE7" w:rsidRDefault="00CE3FE7" w:rsidP="00CE3FE7">
      <w:pPr>
        <w:rPr>
          <w:rFonts w:ascii="Aptos" w:hAnsi="Aptos"/>
          <w:sz w:val="20"/>
          <w:szCs w:val="20"/>
        </w:rPr>
      </w:pPr>
      <w:r w:rsidRPr="00CE3FE7">
        <w:rPr>
          <w:rFonts w:ascii="Aptos" w:hAnsi="Aptos"/>
          <w:sz w:val="20"/>
          <w:szCs w:val="20"/>
        </w:rPr>
        <w:t>Har ni frågor innan sommaren- kontakta mig så ska jag försöka svara.</w:t>
      </w:r>
    </w:p>
    <w:p w14:paraId="3C438F5E" w14:textId="77777777" w:rsidR="00CE3FE7" w:rsidRPr="00CE3FE7" w:rsidRDefault="00CE3FE7" w:rsidP="00CE3FE7">
      <w:pPr>
        <w:rPr>
          <w:rFonts w:ascii="Aptos" w:hAnsi="Aptos"/>
          <w:sz w:val="20"/>
          <w:szCs w:val="20"/>
        </w:rPr>
      </w:pPr>
    </w:p>
    <w:p w14:paraId="06DFF007" w14:textId="77777777" w:rsidR="00CE3FE7" w:rsidRPr="00CE3FE7" w:rsidRDefault="00CE3FE7" w:rsidP="00CE3FE7">
      <w:pPr>
        <w:rPr>
          <w:rFonts w:ascii="Aptos" w:hAnsi="Aptos"/>
          <w:sz w:val="20"/>
          <w:szCs w:val="20"/>
        </w:rPr>
      </w:pPr>
    </w:p>
    <w:p w14:paraId="5807FF14" w14:textId="77777777" w:rsidR="00CE3FE7" w:rsidRPr="00CE3FE7" w:rsidRDefault="00CE3FE7" w:rsidP="00CE3FE7">
      <w:pPr>
        <w:rPr>
          <w:rFonts w:ascii="Aptos" w:hAnsi="Aptos"/>
          <w:sz w:val="20"/>
          <w:szCs w:val="20"/>
        </w:rPr>
      </w:pPr>
      <w:r w:rsidRPr="00CE3FE7">
        <w:rPr>
          <w:rFonts w:ascii="Aptos" w:hAnsi="Aptos"/>
          <w:sz w:val="20"/>
          <w:szCs w:val="20"/>
        </w:rPr>
        <w:t>Mvh</w:t>
      </w:r>
    </w:p>
    <w:p w14:paraId="45D1877E" w14:textId="77777777" w:rsidR="00CE3FE7" w:rsidRPr="00CE3FE7" w:rsidRDefault="00CE3FE7" w:rsidP="00CE3FE7">
      <w:pPr>
        <w:rPr>
          <w:rFonts w:ascii="Aptos" w:hAnsi="Aptos"/>
          <w:sz w:val="20"/>
          <w:szCs w:val="20"/>
        </w:rPr>
      </w:pPr>
      <w:r w:rsidRPr="00CE3FE7">
        <w:rPr>
          <w:rFonts w:ascii="Aptos" w:hAnsi="Aptos"/>
          <w:b/>
          <w:bCs/>
          <w:sz w:val="20"/>
          <w:szCs w:val="20"/>
        </w:rPr>
        <w:t xml:space="preserve">Sofie </w:t>
      </w:r>
      <w:proofErr w:type="spellStart"/>
      <w:r w:rsidRPr="00CE3FE7">
        <w:rPr>
          <w:rFonts w:ascii="Aptos" w:hAnsi="Aptos"/>
          <w:b/>
          <w:bCs/>
          <w:sz w:val="20"/>
          <w:szCs w:val="20"/>
        </w:rPr>
        <w:t>Tornell</w:t>
      </w:r>
      <w:proofErr w:type="spellEnd"/>
      <w:r w:rsidRPr="00CE3FE7">
        <w:rPr>
          <w:rFonts w:ascii="Aptos" w:hAnsi="Aptos"/>
          <w:b/>
          <w:bCs/>
          <w:sz w:val="20"/>
          <w:szCs w:val="20"/>
        </w:rPr>
        <w:br/>
      </w:r>
      <w:r w:rsidRPr="00CE3FE7">
        <w:rPr>
          <w:rFonts w:ascii="Aptos" w:hAnsi="Aptos"/>
          <w:sz w:val="20"/>
          <w:szCs w:val="20"/>
        </w:rPr>
        <w:t>Utvecklingscoach</w:t>
      </w:r>
    </w:p>
    <w:p w14:paraId="1247D5D3" w14:textId="77777777" w:rsidR="00CE3FE7" w:rsidRPr="00CE3FE7" w:rsidRDefault="00CE3FE7" w:rsidP="00CE3FE7">
      <w:pPr>
        <w:rPr>
          <w:rFonts w:ascii="Aptos" w:hAnsi="Aptos"/>
          <w:sz w:val="20"/>
          <w:szCs w:val="20"/>
        </w:rPr>
      </w:pPr>
      <w:r w:rsidRPr="00CE3FE7">
        <w:rPr>
          <w:rFonts w:ascii="Aptos" w:hAnsi="Aptos"/>
          <w:sz w:val="20"/>
          <w:szCs w:val="20"/>
        </w:rPr>
        <w:t>Bildnings- och arbetsmarknadsförvaltningen</w:t>
      </w:r>
    </w:p>
    <w:p w14:paraId="68E2CC74" w14:textId="77777777" w:rsidR="00CE3FE7" w:rsidRPr="00CE3FE7" w:rsidRDefault="00CE3FE7" w:rsidP="00CE3FE7">
      <w:pPr>
        <w:rPr>
          <w:rFonts w:ascii="Aptos" w:hAnsi="Aptos"/>
          <w:sz w:val="20"/>
          <w:szCs w:val="20"/>
        </w:rPr>
      </w:pPr>
      <w:r w:rsidRPr="00CE3FE7">
        <w:rPr>
          <w:rFonts w:ascii="Aptos" w:hAnsi="Aptos"/>
          <w:sz w:val="20"/>
          <w:szCs w:val="20"/>
        </w:rPr>
        <w:lastRenderedPageBreak/>
        <w:t>-------------------------------------------------------</w:t>
      </w:r>
    </w:p>
    <w:p w14:paraId="5FCA5EF2" w14:textId="2BF62E1E" w:rsidR="00CE3FE7" w:rsidRPr="00CE3FE7" w:rsidRDefault="00CE3FE7" w:rsidP="00CE3FE7">
      <w:pPr>
        <w:rPr>
          <w:rFonts w:ascii="Aptos" w:hAnsi="Aptos"/>
          <w:sz w:val="20"/>
          <w:szCs w:val="20"/>
        </w:rPr>
      </w:pPr>
      <w:r w:rsidRPr="00E81112">
        <w:rPr>
          <w:rFonts w:ascii="Aptos" w:hAnsi="Aptos"/>
          <w:noProof/>
          <w:sz w:val="20"/>
          <w:szCs w:val="20"/>
        </w:rPr>
        <w:drawing>
          <wp:inline distT="0" distB="0" distL="0" distR="0" wp14:anchorId="493D9F25" wp14:editId="361703B6">
            <wp:extent cx="1200150" cy="361950"/>
            <wp:effectExtent l="0" t="0" r="0" b="0"/>
            <wp:docPr id="1629867347"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0150" cy="361950"/>
                    </a:xfrm>
                    <a:prstGeom prst="rect">
                      <a:avLst/>
                    </a:prstGeom>
                    <a:noFill/>
                    <a:ln>
                      <a:noFill/>
                    </a:ln>
                  </pic:spPr>
                </pic:pic>
              </a:graphicData>
            </a:graphic>
          </wp:inline>
        </w:drawing>
      </w:r>
    </w:p>
    <w:p w14:paraId="71A95DD3" w14:textId="77777777" w:rsidR="00CE3FE7" w:rsidRPr="00CE3FE7" w:rsidRDefault="00CE3FE7" w:rsidP="00CE3FE7">
      <w:pPr>
        <w:rPr>
          <w:rFonts w:ascii="Aptos" w:hAnsi="Aptos"/>
          <w:sz w:val="20"/>
          <w:szCs w:val="20"/>
        </w:rPr>
      </w:pPr>
      <w:r w:rsidRPr="00CE3FE7">
        <w:rPr>
          <w:rFonts w:ascii="Aptos" w:hAnsi="Aptos"/>
          <w:sz w:val="20"/>
          <w:szCs w:val="20"/>
        </w:rPr>
        <w:t>Enheten för verksamhetsutveckling</w:t>
      </w:r>
    </w:p>
    <w:p w14:paraId="098167C9" w14:textId="77777777" w:rsidR="00CE3FE7" w:rsidRPr="00CE3FE7" w:rsidRDefault="00CE3FE7" w:rsidP="00CE3FE7">
      <w:pPr>
        <w:rPr>
          <w:rFonts w:ascii="Aptos" w:hAnsi="Aptos"/>
          <w:sz w:val="20"/>
          <w:szCs w:val="20"/>
        </w:rPr>
      </w:pPr>
      <w:r w:rsidRPr="00CE3FE7">
        <w:rPr>
          <w:rFonts w:ascii="Aptos" w:hAnsi="Aptos"/>
          <w:sz w:val="20"/>
          <w:szCs w:val="20"/>
        </w:rPr>
        <w:t>Katrineholms kommun</w:t>
      </w:r>
    </w:p>
    <w:p w14:paraId="44772E82" w14:textId="77777777" w:rsidR="00CE3FE7" w:rsidRPr="00CE3FE7" w:rsidRDefault="00CE3FE7" w:rsidP="00CE3FE7">
      <w:pPr>
        <w:rPr>
          <w:rFonts w:ascii="Aptos" w:hAnsi="Aptos"/>
          <w:sz w:val="20"/>
          <w:szCs w:val="20"/>
        </w:rPr>
      </w:pPr>
      <w:r w:rsidRPr="00CE3FE7">
        <w:rPr>
          <w:rFonts w:ascii="Aptos" w:hAnsi="Aptos"/>
          <w:sz w:val="20"/>
          <w:szCs w:val="20"/>
        </w:rPr>
        <w:t>Drottninggatan 19</w:t>
      </w:r>
      <w:r w:rsidRPr="00CE3FE7">
        <w:rPr>
          <w:rFonts w:ascii="Aptos" w:hAnsi="Aptos"/>
          <w:sz w:val="20"/>
          <w:szCs w:val="20"/>
        </w:rPr>
        <w:br/>
        <w:t>641 30 Katrineholm</w:t>
      </w:r>
      <w:r w:rsidRPr="00CE3FE7">
        <w:rPr>
          <w:rFonts w:ascii="Aptos" w:hAnsi="Aptos"/>
          <w:sz w:val="20"/>
          <w:szCs w:val="20"/>
        </w:rPr>
        <w:br/>
        <w:t>sofie.tornell@katrineholm.se</w:t>
      </w:r>
      <w:r w:rsidRPr="00CE3FE7">
        <w:rPr>
          <w:rFonts w:ascii="Aptos" w:hAnsi="Aptos"/>
          <w:sz w:val="20"/>
          <w:szCs w:val="20"/>
        </w:rPr>
        <w:br/>
        <w:t>Telefon: 0150-57296 Växel: 0150-570 00</w:t>
      </w:r>
      <w:r w:rsidRPr="00CE3FE7">
        <w:rPr>
          <w:rFonts w:ascii="Aptos" w:hAnsi="Aptos"/>
          <w:sz w:val="20"/>
          <w:szCs w:val="20"/>
        </w:rPr>
        <w:br/>
      </w:r>
      <w:hyperlink r:id="rId6" w:tooltip="Ursprunglig URL: https://www.katrineholm.se/. Klicka eller tryck om du har förtroende för den här länken." w:history="1">
        <w:r w:rsidRPr="00CE3FE7">
          <w:rPr>
            <w:rStyle w:val="Hyperlnk"/>
            <w:rFonts w:ascii="Aptos" w:hAnsi="Aptos"/>
            <w:sz w:val="20"/>
            <w:szCs w:val="20"/>
          </w:rPr>
          <w:t>katrineholm.se</w:t>
        </w:r>
      </w:hyperlink>
      <w:r w:rsidRPr="00CE3FE7">
        <w:rPr>
          <w:rFonts w:ascii="Aptos" w:hAnsi="Aptos"/>
          <w:sz w:val="20"/>
          <w:szCs w:val="20"/>
        </w:rPr>
        <w:t> I </w:t>
      </w:r>
      <w:hyperlink r:id="rId7" w:tooltip="Ursprunglig URL: https://www.facebook.com/katrineholm.se. Klicka eller tryck om du har förtroende för den här länken." w:history="1">
        <w:r w:rsidRPr="00CE3FE7">
          <w:rPr>
            <w:rStyle w:val="Hyperlnk"/>
            <w:rFonts w:ascii="Aptos" w:hAnsi="Aptos"/>
            <w:sz w:val="20"/>
            <w:szCs w:val="20"/>
          </w:rPr>
          <w:t>Facebook</w:t>
        </w:r>
      </w:hyperlink>
      <w:r w:rsidRPr="00CE3FE7">
        <w:rPr>
          <w:rFonts w:ascii="Aptos" w:hAnsi="Aptos"/>
          <w:sz w:val="20"/>
          <w:szCs w:val="20"/>
        </w:rPr>
        <w:t> I </w:t>
      </w:r>
      <w:proofErr w:type="spellStart"/>
      <w:r w:rsidRPr="00CE3FE7">
        <w:rPr>
          <w:rFonts w:ascii="Aptos" w:hAnsi="Aptos"/>
          <w:sz w:val="20"/>
          <w:szCs w:val="20"/>
        </w:rPr>
        <w:fldChar w:fldCharType="begin"/>
      </w:r>
      <w:r w:rsidRPr="00CE3FE7">
        <w:rPr>
          <w:rFonts w:ascii="Aptos" w:hAnsi="Aptos"/>
          <w:sz w:val="20"/>
          <w:szCs w:val="20"/>
        </w:rPr>
        <w:instrText>HYPERLINK "https://eur02.safelinks.protection.outlook.com/?url=https%3A%2F%2Fwww.instagram.com%2Fkatrineholm.se%2F&amp;data=05%7C02%7CJoakim.Koch%40sormlandvatten.se%7Cbf10b207066a4a91329b08dd9db41146%7C82cd3a33a19c4cbab5a57cf589d77e85%7C0%7C0%7C638840118919963852%7CUnknown%7CTWFpbGZsb3d8eyJFbXB0eU1hcGkiOnRydWUsIlYiOiIwLjAuMDAwMCIsIlAiOiJXaW4zMiIsIkFOIjoiTWFpbCIsIldUIjoyfQ%3D%3D%7C0%7C%7C%7C&amp;sdata=NnJCVxWcwUQB01FDiPTRqIk1dTl4NQaqtopMltTYUU0%3D&amp;reserved=0" \o "Ursprunglig URL: https://www.instagram.com/katrineholm.se/. Klicka eller tryck om du har förtroende för den här länken."</w:instrText>
      </w:r>
      <w:r w:rsidRPr="00CE3FE7">
        <w:rPr>
          <w:rFonts w:ascii="Aptos" w:hAnsi="Aptos"/>
          <w:sz w:val="20"/>
          <w:szCs w:val="20"/>
        </w:rPr>
      </w:r>
      <w:r w:rsidRPr="00CE3FE7">
        <w:rPr>
          <w:rFonts w:ascii="Aptos" w:hAnsi="Aptos"/>
          <w:sz w:val="20"/>
          <w:szCs w:val="20"/>
        </w:rPr>
        <w:fldChar w:fldCharType="separate"/>
      </w:r>
      <w:r w:rsidRPr="00CE3FE7">
        <w:rPr>
          <w:rStyle w:val="Hyperlnk"/>
          <w:rFonts w:ascii="Aptos" w:hAnsi="Aptos"/>
          <w:sz w:val="20"/>
          <w:szCs w:val="20"/>
        </w:rPr>
        <w:t>Instagram</w:t>
      </w:r>
      <w:proofErr w:type="spellEnd"/>
      <w:r w:rsidRPr="00CE3FE7">
        <w:rPr>
          <w:rFonts w:ascii="Aptos" w:hAnsi="Aptos"/>
          <w:sz w:val="20"/>
          <w:szCs w:val="20"/>
        </w:rPr>
        <w:fldChar w:fldCharType="end"/>
      </w:r>
      <w:r w:rsidRPr="00CE3FE7">
        <w:rPr>
          <w:rFonts w:ascii="Aptos" w:hAnsi="Aptos"/>
          <w:sz w:val="20"/>
          <w:szCs w:val="20"/>
        </w:rPr>
        <w:t> I </w:t>
      </w:r>
      <w:proofErr w:type="spellStart"/>
      <w:r w:rsidRPr="00CE3FE7">
        <w:rPr>
          <w:rFonts w:ascii="Aptos" w:hAnsi="Aptos"/>
          <w:sz w:val="20"/>
          <w:szCs w:val="20"/>
        </w:rPr>
        <w:fldChar w:fldCharType="begin"/>
      </w:r>
      <w:r w:rsidRPr="00CE3FE7">
        <w:rPr>
          <w:rFonts w:ascii="Aptos" w:hAnsi="Aptos"/>
          <w:sz w:val="20"/>
          <w:szCs w:val="20"/>
        </w:rPr>
        <w:instrText>HYPERLINK "https://eur02.safelinks.protection.outlook.com/?url=https%3A%2F%2Fse.linkedin.com%2Fcompany%2Fkatrineholms-kommun&amp;data=05%7C02%7CJoakim.Koch%40sormlandvatten.se%7Cbf10b207066a4a91329b08dd9db41146%7C82cd3a33a19c4cbab5a57cf589d77e85%7C0%7C0%7C638840118919981454%7CUnknown%7CTWFpbGZsb3d8eyJFbXB0eU1hcGkiOnRydWUsIlYiOiIwLjAuMDAwMCIsIlAiOiJXaW4zMiIsIkFOIjoiTWFpbCIsIldUIjoyfQ%3D%3D%7C0%7C%7C%7C&amp;sdata=1ujArI%2FDyYt4VqQNVywqV5oRDEzW3Oj85tmGyvGWj%2Bc%3D&amp;reserved=0" \o "Ursprunglig URL: https://se.linkedin.com/company/katrineholms-kommun. Klicka eller tryck om du har förtroende för den här länken."</w:instrText>
      </w:r>
      <w:r w:rsidRPr="00CE3FE7">
        <w:rPr>
          <w:rFonts w:ascii="Aptos" w:hAnsi="Aptos"/>
          <w:sz w:val="20"/>
          <w:szCs w:val="20"/>
        </w:rPr>
      </w:r>
      <w:r w:rsidRPr="00CE3FE7">
        <w:rPr>
          <w:rFonts w:ascii="Aptos" w:hAnsi="Aptos"/>
          <w:sz w:val="20"/>
          <w:szCs w:val="20"/>
        </w:rPr>
        <w:fldChar w:fldCharType="separate"/>
      </w:r>
      <w:r w:rsidRPr="00CE3FE7">
        <w:rPr>
          <w:rStyle w:val="Hyperlnk"/>
          <w:rFonts w:ascii="Aptos" w:hAnsi="Aptos"/>
          <w:sz w:val="20"/>
          <w:szCs w:val="20"/>
        </w:rPr>
        <w:t>Linked</w:t>
      </w:r>
      <w:proofErr w:type="spellEnd"/>
      <w:r w:rsidRPr="00CE3FE7">
        <w:rPr>
          <w:rStyle w:val="Hyperlnk"/>
          <w:rFonts w:ascii="Aptos" w:hAnsi="Aptos"/>
          <w:sz w:val="20"/>
          <w:szCs w:val="20"/>
        </w:rPr>
        <w:t xml:space="preserve"> in</w:t>
      </w:r>
      <w:r w:rsidRPr="00CE3FE7">
        <w:rPr>
          <w:rFonts w:ascii="Aptos" w:hAnsi="Aptos"/>
          <w:sz w:val="20"/>
          <w:szCs w:val="20"/>
        </w:rPr>
        <w:fldChar w:fldCharType="end"/>
      </w:r>
      <w:r w:rsidRPr="00CE3FE7">
        <w:rPr>
          <w:rFonts w:ascii="Aptos" w:hAnsi="Aptos"/>
          <w:sz w:val="20"/>
          <w:szCs w:val="20"/>
        </w:rPr>
        <w:br/>
        <w:t>Katrineholm- Läge för liv och lust</w:t>
      </w:r>
    </w:p>
    <w:p w14:paraId="08E6EBA7" w14:textId="77777777" w:rsidR="002618D7" w:rsidRDefault="002618D7"/>
    <w:sectPr w:rsidR="002618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E51B46"/>
    <w:multiLevelType w:val="multilevel"/>
    <w:tmpl w:val="EBAEF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20161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FE7"/>
    <w:rsid w:val="002618D7"/>
    <w:rsid w:val="004F31DC"/>
    <w:rsid w:val="00976BE3"/>
    <w:rsid w:val="00A06581"/>
    <w:rsid w:val="00C63DC1"/>
    <w:rsid w:val="00CE3FE7"/>
    <w:rsid w:val="00E8111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2F589"/>
  <w15:chartTrackingRefBased/>
  <w15:docId w15:val="{434120AB-0502-4677-A072-CCC46B4EB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CE3FE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semiHidden/>
    <w:unhideWhenUsed/>
    <w:qFormat/>
    <w:rsid w:val="00CE3FE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CE3FE7"/>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CE3FE7"/>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CE3FE7"/>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CE3FE7"/>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CE3FE7"/>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CE3FE7"/>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CE3FE7"/>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E3FE7"/>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CE3FE7"/>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CE3FE7"/>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CE3FE7"/>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CE3FE7"/>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CE3FE7"/>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CE3FE7"/>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CE3FE7"/>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CE3FE7"/>
    <w:rPr>
      <w:rFonts w:eastAsiaTheme="majorEastAsia" w:cstheme="majorBidi"/>
      <w:color w:val="272727" w:themeColor="text1" w:themeTint="D8"/>
    </w:rPr>
  </w:style>
  <w:style w:type="paragraph" w:styleId="Rubrik">
    <w:name w:val="Title"/>
    <w:basedOn w:val="Normal"/>
    <w:next w:val="Normal"/>
    <w:link w:val="RubrikChar"/>
    <w:uiPriority w:val="10"/>
    <w:qFormat/>
    <w:rsid w:val="00CE3F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CE3FE7"/>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CE3FE7"/>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CE3FE7"/>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CE3FE7"/>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CE3FE7"/>
    <w:rPr>
      <w:i/>
      <w:iCs/>
      <w:color w:val="404040" w:themeColor="text1" w:themeTint="BF"/>
    </w:rPr>
  </w:style>
  <w:style w:type="paragraph" w:styleId="Liststycke">
    <w:name w:val="List Paragraph"/>
    <w:basedOn w:val="Normal"/>
    <w:uiPriority w:val="34"/>
    <w:qFormat/>
    <w:rsid w:val="00CE3FE7"/>
    <w:pPr>
      <w:ind w:left="720"/>
      <w:contextualSpacing/>
    </w:pPr>
  </w:style>
  <w:style w:type="character" w:styleId="Starkbetoning">
    <w:name w:val="Intense Emphasis"/>
    <w:basedOn w:val="Standardstycketeckensnitt"/>
    <w:uiPriority w:val="21"/>
    <w:qFormat/>
    <w:rsid w:val="00CE3FE7"/>
    <w:rPr>
      <w:i/>
      <w:iCs/>
      <w:color w:val="2F5496" w:themeColor="accent1" w:themeShade="BF"/>
    </w:rPr>
  </w:style>
  <w:style w:type="paragraph" w:styleId="Starktcitat">
    <w:name w:val="Intense Quote"/>
    <w:basedOn w:val="Normal"/>
    <w:next w:val="Normal"/>
    <w:link w:val="StarktcitatChar"/>
    <w:uiPriority w:val="30"/>
    <w:qFormat/>
    <w:rsid w:val="00CE3F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CE3FE7"/>
    <w:rPr>
      <w:i/>
      <w:iCs/>
      <w:color w:val="2F5496" w:themeColor="accent1" w:themeShade="BF"/>
    </w:rPr>
  </w:style>
  <w:style w:type="character" w:styleId="Starkreferens">
    <w:name w:val="Intense Reference"/>
    <w:basedOn w:val="Standardstycketeckensnitt"/>
    <w:uiPriority w:val="32"/>
    <w:qFormat/>
    <w:rsid w:val="00CE3FE7"/>
    <w:rPr>
      <w:b/>
      <w:bCs/>
      <w:smallCaps/>
      <w:color w:val="2F5496" w:themeColor="accent1" w:themeShade="BF"/>
      <w:spacing w:val="5"/>
    </w:rPr>
  </w:style>
  <w:style w:type="character" w:styleId="Hyperlnk">
    <w:name w:val="Hyperlink"/>
    <w:basedOn w:val="Standardstycketeckensnitt"/>
    <w:uiPriority w:val="99"/>
    <w:unhideWhenUsed/>
    <w:rsid w:val="00CE3FE7"/>
    <w:rPr>
      <w:color w:val="0563C1" w:themeColor="hyperlink"/>
      <w:u w:val="single"/>
    </w:rPr>
  </w:style>
  <w:style w:type="character" w:styleId="Olstomnmnande">
    <w:name w:val="Unresolved Mention"/>
    <w:basedOn w:val="Standardstycketeckensnitt"/>
    <w:uiPriority w:val="99"/>
    <w:semiHidden/>
    <w:unhideWhenUsed/>
    <w:rsid w:val="00CE3F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063647">
      <w:bodyDiv w:val="1"/>
      <w:marLeft w:val="0"/>
      <w:marRight w:val="0"/>
      <w:marTop w:val="0"/>
      <w:marBottom w:val="0"/>
      <w:divBdr>
        <w:top w:val="none" w:sz="0" w:space="0" w:color="auto"/>
        <w:left w:val="none" w:sz="0" w:space="0" w:color="auto"/>
        <w:bottom w:val="none" w:sz="0" w:space="0" w:color="auto"/>
        <w:right w:val="none" w:sz="0" w:space="0" w:color="auto"/>
      </w:divBdr>
      <w:divsChild>
        <w:div w:id="319237681">
          <w:marLeft w:val="0"/>
          <w:marRight w:val="0"/>
          <w:marTop w:val="0"/>
          <w:marBottom w:val="0"/>
          <w:divBdr>
            <w:top w:val="none" w:sz="0" w:space="0" w:color="auto"/>
            <w:left w:val="none" w:sz="0" w:space="0" w:color="auto"/>
            <w:bottom w:val="none" w:sz="0" w:space="0" w:color="auto"/>
            <w:right w:val="none" w:sz="0" w:space="0" w:color="auto"/>
          </w:divBdr>
        </w:div>
        <w:div w:id="498352250">
          <w:marLeft w:val="0"/>
          <w:marRight w:val="0"/>
          <w:marTop w:val="0"/>
          <w:marBottom w:val="0"/>
          <w:divBdr>
            <w:top w:val="none" w:sz="0" w:space="0" w:color="auto"/>
            <w:left w:val="none" w:sz="0" w:space="0" w:color="auto"/>
            <w:bottom w:val="none" w:sz="0" w:space="0" w:color="auto"/>
            <w:right w:val="none" w:sz="0" w:space="0" w:color="auto"/>
          </w:divBdr>
        </w:div>
        <w:div w:id="289173532">
          <w:marLeft w:val="0"/>
          <w:marRight w:val="0"/>
          <w:marTop w:val="0"/>
          <w:marBottom w:val="0"/>
          <w:divBdr>
            <w:top w:val="none" w:sz="0" w:space="0" w:color="auto"/>
            <w:left w:val="none" w:sz="0" w:space="0" w:color="auto"/>
            <w:bottom w:val="none" w:sz="0" w:space="0" w:color="auto"/>
            <w:right w:val="none" w:sz="0" w:space="0" w:color="auto"/>
          </w:divBdr>
        </w:div>
        <w:div w:id="440997377">
          <w:marLeft w:val="0"/>
          <w:marRight w:val="0"/>
          <w:marTop w:val="0"/>
          <w:marBottom w:val="0"/>
          <w:divBdr>
            <w:top w:val="none" w:sz="0" w:space="0" w:color="auto"/>
            <w:left w:val="none" w:sz="0" w:space="0" w:color="auto"/>
            <w:bottom w:val="none" w:sz="0" w:space="0" w:color="auto"/>
            <w:right w:val="none" w:sz="0" w:space="0" w:color="auto"/>
          </w:divBdr>
        </w:div>
        <w:div w:id="1133864399">
          <w:marLeft w:val="0"/>
          <w:marRight w:val="0"/>
          <w:marTop w:val="0"/>
          <w:marBottom w:val="0"/>
          <w:divBdr>
            <w:top w:val="none" w:sz="0" w:space="0" w:color="auto"/>
            <w:left w:val="none" w:sz="0" w:space="0" w:color="auto"/>
            <w:bottom w:val="none" w:sz="0" w:space="0" w:color="auto"/>
            <w:right w:val="none" w:sz="0" w:space="0" w:color="auto"/>
          </w:divBdr>
        </w:div>
        <w:div w:id="1799298344">
          <w:marLeft w:val="0"/>
          <w:marRight w:val="0"/>
          <w:marTop w:val="0"/>
          <w:marBottom w:val="0"/>
          <w:divBdr>
            <w:top w:val="none" w:sz="0" w:space="0" w:color="auto"/>
            <w:left w:val="none" w:sz="0" w:space="0" w:color="auto"/>
            <w:bottom w:val="none" w:sz="0" w:space="0" w:color="auto"/>
            <w:right w:val="none" w:sz="0" w:space="0" w:color="auto"/>
          </w:divBdr>
        </w:div>
        <w:div w:id="406193384">
          <w:marLeft w:val="0"/>
          <w:marRight w:val="0"/>
          <w:marTop w:val="0"/>
          <w:marBottom w:val="0"/>
          <w:divBdr>
            <w:top w:val="none" w:sz="0" w:space="0" w:color="auto"/>
            <w:left w:val="none" w:sz="0" w:space="0" w:color="auto"/>
            <w:bottom w:val="none" w:sz="0" w:space="0" w:color="auto"/>
            <w:right w:val="none" w:sz="0" w:space="0" w:color="auto"/>
          </w:divBdr>
        </w:div>
      </w:divsChild>
    </w:div>
    <w:div w:id="1092434529">
      <w:bodyDiv w:val="1"/>
      <w:marLeft w:val="0"/>
      <w:marRight w:val="0"/>
      <w:marTop w:val="0"/>
      <w:marBottom w:val="0"/>
      <w:divBdr>
        <w:top w:val="none" w:sz="0" w:space="0" w:color="auto"/>
        <w:left w:val="none" w:sz="0" w:space="0" w:color="auto"/>
        <w:bottom w:val="none" w:sz="0" w:space="0" w:color="auto"/>
        <w:right w:val="none" w:sz="0" w:space="0" w:color="auto"/>
      </w:divBdr>
      <w:divsChild>
        <w:div w:id="491870129">
          <w:marLeft w:val="0"/>
          <w:marRight w:val="0"/>
          <w:marTop w:val="0"/>
          <w:marBottom w:val="0"/>
          <w:divBdr>
            <w:top w:val="none" w:sz="0" w:space="0" w:color="auto"/>
            <w:left w:val="none" w:sz="0" w:space="0" w:color="auto"/>
            <w:bottom w:val="none" w:sz="0" w:space="0" w:color="auto"/>
            <w:right w:val="none" w:sz="0" w:space="0" w:color="auto"/>
          </w:divBdr>
        </w:div>
        <w:div w:id="1099831415">
          <w:marLeft w:val="0"/>
          <w:marRight w:val="0"/>
          <w:marTop w:val="0"/>
          <w:marBottom w:val="0"/>
          <w:divBdr>
            <w:top w:val="none" w:sz="0" w:space="0" w:color="auto"/>
            <w:left w:val="none" w:sz="0" w:space="0" w:color="auto"/>
            <w:bottom w:val="none" w:sz="0" w:space="0" w:color="auto"/>
            <w:right w:val="none" w:sz="0" w:space="0" w:color="auto"/>
          </w:divBdr>
        </w:div>
        <w:div w:id="334769804">
          <w:marLeft w:val="0"/>
          <w:marRight w:val="0"/>
          <w:marTop w:val="0"/>
          <w:marBottom w:val="0"/>
          <w:divBdr>
            <w:top w:val="none" w:sz="0" w:space="0" w:color="auto"/>
            <w:left w:val="none" w:sz="0" w:space="0" w:color="auto"/>
            <w:bottom w:val="none" w:sz="0" w:space="0" w:color="auto"/>
            <w:right w:val="none" w:sz="0" w:space="0" w:color="auto"/>
          </w:divBdr>
        </w:div>
        <w:div w:id="1395280449">
          <w:marLeft w:val="0"/>
          <w:marRight w:val="0"/>
          <w:marTop w:val="0"/>
          <w:marBottom w:val="0"/>
          <w:divBdr>
            <w:top w:val="none" w:sz="0" w:space="0" w:color="auto"/>
            <w:left w:val="none" w:sz="0" w:space="0" w:color="auto"/>
            <w:bottom w:val="none" w:sz="0" w:space="0" w:color="auto"/>
            <w:right w:val="none" w:sz="0" w:space="0" w:color="auto"/>
          </w:divBdr>
        </w:div>
        <w:div w:id="1111322523">
          <w:marLeft w:val="0"/>
          <w:marRight w:val="0"/>
          <w:marTop w:val="0"/>
          <w:marBottom w:val="0"/>
          <w:divBdr>
            <w:top w:val="none" w:sz="0" w:space="0" w:color="auto"/>
            <w:left w:val="none" w:sz="0" w:space="0" w:color="auto"/>
            <w:bottom w:val="none" w:sz="0" w:space="0" w:color="auto"/>
            <w:right w:val="none" w:sz="0" w:space="0" w:color="auto"/>
          </w:divBdr>
        </w:div>
        <w:div w:id="1134443838">
          <w:marLeft w:val="0"/>
          <w:marRight w:val="0"/>
          <w:marTop w:val="0"/>
          <w:marBottom w:val="0"/>
          <w:divBdr>
            <w:top w:val="none" w:sz="0" w:space="0" w:color="auto"/>
            <w:left w:val="none" w:sz="0" w:space="0" w:color="auto"/>
            <w:bottom w:val="none" w:sz="0" w:space="0" w:color="auto"/>
            <w:right w:val="none" w:sz="0" w:space="0" w:color="auto"/>
          </w:divBdr>
        </w:div>
        <w:div w:id="4230676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ur02.safelinks.protection.outlook.com/?url=https%3A%2F%2Fwww.facebook.com%2Fkatrineholm.se&amp;data=05%7C02%7CJoakim.Koch%40sormlandvatten.se%7Cbf10b207066a4a91329b08dd9db41146%7C82cd3a33a19c4cbab5a57cf589d77e85%7C0%7C0%7C638840118919932291%7CUnknown%7CTWFpbGZsb3d8eyJFbXB0eU1hcGkiOnRydWUsIlYiOiIwLjAuMDAwMCIsIlAiOiJXaW4zMiIsIkFOIjoiTWFpbCIsIldUIjoyfQ%3D%3D%7C0%7C%7C%7C&amp;sdata=4bSGFkDyPbkp9ruZltDr2sM8Y3dgxLfOfSLSycAVEZI%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ur02.safelinks.protection.outlook.com/?url=https%3A%2F%2Fwww.katrineholm.se%2F&amp;data=05%7C02%7CJoakim.Koch%40sormlandvatten.se%7Cbf10b207066a4a91329b08dd9db41146%7C82cd3a33a19c4cbab5a57cf589d77e85%7C0%7C0%7C638840118919891364%7CUnknown%7CTWFpbGZsb3d8eyJFbXB0eU1hcGkiOnRydWUsIlYiOiIwLjAuMDAwMCIsIlAiOiJXaW4zMiIsIkFOIjoiTWFpbCIsIldUIjoyfQ%3D%3D%7C0%7C%7C%7C&amp;sdata=ZKfBlokAyg2NtJ21Tq4Nu0OD7ZObSAP6LtffbQv4lgk%3D&amp;reserved=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755</Words>
  <Characters>4004</Characters>
  <Application>Microsoft Office Word</Application>
  <DocSecurity>0</DocSecurity>
  <Lines>33</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Joakim Koch</dc:creator>
  <cp:keywords/>
  <dc:description/>
  <cp:lastModifiedBy>Jenny Wallander</cp:lastModifiedBy>
  <cp:revision>2</cp:revision>
  <dcterms:created xsi:type="dcterms:W3CDTF">2025-06-11T13:46:00Z</dcterms:created>
  <dcterms:modified xsi:type="dcterms:W3CDTF">2025-06-11T13:46:00Z</dcterms:modified>
</cp:coreProperties>
</file>